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8C" w:rsidRDefault="00637B8C" w:rsidP="00637B8C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  <w:r>
        <w:rPr>
          <w:rFonts w:ascii="Arial-BoldMS" w:eastAsiaTheme="minorHAnsi" w:hAnsi="Arial-BoldMS" w:cs="Arial-BoldMS"/>
          <w:b/>
          <w:bCs/>
          <w:color w:val="000000"/>
        </w:rPr>
        <w:t xml:space="preserve">The following rubric </w:t>
      </w:r>
      <w:proofErr w:type="gramStart"/>
      <w:r>
        <w:rPr>
          <w:rFonts w:ascii="Arial-BoldMS" w:eastAsiaTheme="minorHAnsi" w:hAnsi="Arial-BoldMS" w:cs="Arial-BoldMS"/>
          <w:b/>
          <w:bCs/>
          <w:color w:val="000000"/>
        </w:rPr>
        <w:t>will be used</w:t>
      </w:r>
      <w:proofErr w:type="gramEnd"/>
      <w:r>
        <w:rPr>
          <w:rFonts w:ascii="Arial-BoldMS" w:eastAsiaTheme="minorHAnsi" w:hAnsi="Arial-BoldMS" w:cs="Arial-BoldMS"/>
          <w:b/>
          <w:bCs/>
          <w:color w:val="000000"/>
        </w:rPr>
        <w:t xml:space="preserve"> to evaluate the role-play: </w:t>
      </w:r>
    </w:p>
    <w:p w:rsidR="00637B8C" w:rsidRDefault="00637B8C" w:rsidP="00637B8C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48"/>
        <w:gridCol w:w="1791"/>
        <w:gridCol w:w="1791"/>
        <w:gridCol w:w="1791"/>
        <w:gridCol w:w="1779"/>
      </w:tblGrid>
      <w:tr w:rsidR="00637B8C" w:rsidRPr="00421237" w:rsidTr="002A0AD9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37B8C" w:rsidRPr="00421237" w:rsidRDefault="00637B8C" w:rsidP="002A0AD9">
            <w:pPr>
              <w:jc w:val="center"/>
              <w:rPr>
                <w:rFonts w:cs="Arial"/>
                <w:color w:val="000000"/>
              </w:rPr>
            </w:pPr>
            <w:r w:rsidRPr="00421237">
              <w:rPr>
                <w:rFonts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637B8C" w:rsidRPr="00421237" w:rsidTr="002A0A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Contributions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Routinely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 definite leader who contributes a lot of effort.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 strong group member who tries hard!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Sometimes provides useful ideas when participating in the group and in classroom discussion. A satisfactory group member who does what is required.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May refuse to participate.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37B8C" w:rsidRPr="00421237" w:rsidTr="002A0A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Time-management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Routinely uses time well throughout the project to ensure things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get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done on time. Group does not have to adjust deadlines or work responsibilities because of this person's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uses time well throughout the project, but may have procrastinated on one thing. Group does not have to adjust deadlines or work responsibilities because of this person's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Tends to procrastinate, but always gets things done by the deadlines.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Group does not have to adjust deadlines or work responsibilities because of this person's procrastination.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gets things done by the deadlines AND group has to adjust deadlines or work responsibilities because of this person's inadequate time management. </w:t>
            </w:r>
          </w:p>
        </w:tc>
      </w:tr>
      <w:tr w:rsidR="00637B8C" w:rsidRPr="00421237" w:rsidTr="002A0A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Attitude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Never is publicly critical of the project or the work of others. Always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is publicly critical of the project or the work of others. Often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Occasionally is publicly critical of the project or the work of other members of the group. Usually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is publicly critical of the project or the work of other members of the group. Often has a negative attitude about the task(s). </w:t>
            </w:r>
          </w:p>
        </w:tc>
      </w:tr>
      <w:tr w:rsidR="00637B8C" w:rsidRPr="00421237" w:rsidTr="002A0A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Preparedness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Brings needed materials to class and is always ready to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Almost always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brings needed materials to class and is ready to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Almost always brings needed materials but sometimes needs to settle down and get to work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forgets needed materials or is rarely ready to get to work. </w:t>
            </w:r>
          </w:p>
        </w:tc>
      </w:tr>
      <w:tr w:rsidR="00637B8C" w:rsidRPr="00421237" w:rsidTr="002A0AD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Working with Others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Almost always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listens to, shares with, and supports the efforts of others.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Tries to keep people working well together.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listens to, shares, with, and supports the efforts of others.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Does not cause "waves" in the group.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listens to, shares with, and supports the efforts of others, but sometimes is not a good team member.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7B8C" w:rsidRPr="00421237" w:rsidRDefault="00637B8C" w:rsidP="002A0AD9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listens to, shares with, and supports the efforts of others. Often is not a good team player. </w:t>
            </w:r>
          </w:p>
        </w:tc>
      </w:tr>
    </w:tbl>
    <w:p w:rsidR="00637B8C" w:rsidRDefault="00637B8C" w:rsidP="00637B8C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637B8C" w:rsidRDefault="00637B8C" w:rsidP="00637B8C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B8C"/>
    <w:rsid w:val="001438F5"/>
    <w:rsid w:val="00637B8C"/>
    <w:rsid w:val="009F660C"/>
    <w:rsid w:val="00A9149C"/>
    <w:rsid w:val="00E7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B8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2011-04-08T07:27:00Z</dcterms:created>
  <dcterms:modified xsi:type="dcterms:W3CDTF">2011-04-08T07:28:00Z</dcterms:modified>
</cp:coreProperties>
</file>